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40C64" w14:textId="77777777" w:rsidR="00484112" w:rsidRDefault="00416351">
      <w:r>
        <w:rPr>
          <w:noProof/>
        </w:rPr>
        <w:drawing>
          <wp:inline distT="0" distB="0" distL="0" distR="0" wp14:anchorId="6B243D04" wp14:editId="6845AF19">
            <wp:extent cx="2586038" cy="25860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586038" cy="2586038"/>
                    </a:xfrm>
                    <a:prstGeom prst="rect">
                      <a:avLst/>
                    </a:prstGeom>
                    <a:ln/>
                  </pic:spPr>
                </pic:pic>
              </a:graphicData>
            </a:graphic>
          </wp:inline>
        </w:drawing>
      </w:r>
    </w:p>
    <w:p w14:paraId="59EC2ABF" w14:textId="77777777" w:rsidR="00484112" w:rsidRDefault="00484112"/>
    <w:p w14:paraId="5430DA18" w14:textId="77777777" w:rsidR="00484112" w:rsidRDefault="00484112">
      <w:pPr>
        <w:jc w:val="both"/>
      </w:pPr>
    </w:p>
    <w:p w14:paraId="712BBC75" w14:textId="7F22AEA8" w:rsidR="00416351" w:rsidRDefault="006F79F7" w:rsidP="00416351">
      <w:pPr>
        <w:jc w:val="both"/>
      </w:pPr>
      <w:r>
        <w:t>Anita</w:t>
      </w:r>
      <w:r w:rsidR="00416351">
        <w:t xml:space="preserve"> is currently the Global Lead, Youth at The International Planned Parenthood Federation,  IPPF,  where she leads IPPFs global agenda on </w:t>
      </w:r>
      <w:r w:rsidR="00D81528">
        <w:t>youth-youth</w:t>
      </w:r>
      <w:r w:rsidR="00416351">
        <w:t xml:space="preserve"> engagement and leadership, Comprehensive Sexuality Education, youth-led advocacy, and youth-friendly services. She also supports the effective mainstreaming of the youth-</w:t>
      </w:r>
      <w:r w:rsidR="005F49D5">
        <w:t>centered</w:t>
      </w:r>
      <w:r w:rsidR="00416351">
        <w:t xml:space="preserve"> approach in IPPF's Member Associations. </w:t>
      </w:r>
      <w:r>
        <w:t>She</w:t>
      </w:r>
      <w:r w:rsidR="00416351">
        <w:t xml:space="preserve"> is an Advocate of the High Court of Kenya </w:t>
      </w:r>
      <w:r>
        <w:t xml:space="preserve">and a holder of a </w:t>
      </w:r>
      <w:r w:rsidR="00416351">
        <w:t>M</w:t>
      </w:r>
      <w:r w:rsidR="005F49D5">
        <w:t xml:space="preserve">aster’s degree in </w:t>
      </w:r>
      <w:r>
        <w:t>P</w:t>
      </w:r>
      <w:r w:rsidR="005F49D5">
        <w:t xml:space="preserve">ublic </w:t>
      </w:r>
      <w:r>
        <w:t>I</w:t>
      </w:r>
      <w:r w:rsidR="005F49D5">
        <w:t xml:space="preserve">nternational </w:t>
      </w:r>
      <w:r>
        <w:t>L</w:t>
      </w:r>
      <w:r w:rsidR="005F49D5">
        <w:t>aw</w:t>
      </w:r>
      <w:r w:rsidR="00416351">
        <w:t xml:space="preserve"> </w:t>
      </w:r>
      <w:r w:rsidR="00416351" w:rsidRPr="00416351">
        <w:t xml:space="preserve"> </w:t>
      </w:r>
      <w:r w:rsidR="00416351">
        <w:t xml:space="preserve">and a Postgraduate Diploma in Women's Human Rights Law from </w:t>
      </w:r>
    </w:p>
    <w:p w14:paraId="35E9CA5E" w14:textId="1248155C" w:rsidR="00484112" w:rsidRDefault="00416351">
      <w:pPr>
        <w:jc w:val="both"/>
      </w:pPr>
      <w:r>
        <w:t xml:space="preserve">Queen Mary, University in London. </w:t>
      </w:r>
      <w:r w:rsidR="007F1AD7">
        <w:t xml:space="preserve">Anita is currently pursuing her LLD from the University of Pretoria, South Africa. </w:t>
      </w:r>
    </w:p>
    <w:p w14:paraId="063DF90C" w14:textId="77777777" w:rsidR="00484112" w:rsidRDefault="00484112">
      <w:pPr>
        <w:jc w:val="both"/>
      </w:pPr>
    </w:p>
    <w:p w14:paraId="128800C0" w14:textId="1D6BDF3B" w:rsidR="00484112" w:rsidRDefault="00416351">
      <w:pPr>
        <w:jc w:val="both"/>
      </w:pPr>
      <w:r>
        <w:t xml:space="preserve">Before joining IPPPF, Anita was a consultant for FEMNET on UNFPAs Africa regional spotlight campaign on ending female genital mutilation for adolescent girls and young women in Africa. She was also the Regional Coordinator for the Eastern Africa Child Rights Network where she led regional advocacy on children and youth rights. She previously worked as the Africa Regional </w:t>
      </w:r>
      <w:proofErr w:type="spellStart"/>
      <w:r>
        <w:t>Programme</w:t>
      </w:r>
      <w:proofErr w:type="spellEnd"/>
      <w:r>
        <w:t xml:space="preserve"> Officer</w:t>
      </w:r>
      <w:r w:rsidR="006F79F7">
        <w:t xml:space="preserve"> on ending </w:t>
      </w:r>
      <w:r>
        <w:t>sex trafficking and sexual exploitation at Equality Now, where she</w:t>
      </w:r>
      <w:r w:rsidR="006F79F7">
        <w:t xml:space="preserve"> was </w:t>
      </w:r>
      <w:r>
        <w:t>engaged</w:t>
      </w:r>
      <w:r w:rsidR="006F79F7">
        <w:t xml:space="preserve"> in</w:t>
      </w:r>
      <w:r>
        <w:t xml:space="preserve"> regional and global advocacy targeting high-level policymakers towards addressing the root causes of trafficking and the sexual exploitation of</w:t>
      </w:r>
      <w:r w:rsidR="006F79F7">
        <w:t xml:space="preserve"> </w:t>
      </w:r>
      <w:r>
        <w:t xml:space="preserve">women and girls. </w:t>
      </w:r>
    </w:p>
    <w:p w14:paraId="069192DB" w14:textId="77777777" w:rsidR="00484112" w:rsidRDefault="00484112">
      <w:pPr>
        <w:jc w:val="both"/>
      </w:pPr>
    </w:p>
    <w:p w14:paraId="19BB8B84" w14:textId="77777777" w:rsidR="00484112" w:rsidRDefault="00484112">
      <w:pPr>
        <w:jc w:val="both"/>
        <w:rPr>
          <w:b/>
        </w:rPr>
      </w:pPr>
    </w:p>
    <w:p w14:paraId="4AE40405" w14:textId="77777777" w:rsidR="00484112" w:rsidRDefault="00484112">
      <w:pPr>
        <w:jc w:val="both"/>
        <w:rPr>
          <w:b/>
        </w:rPr>
      </w:pPr>
    </w:p>
    <w:p w14:paraId="287B0F15" w14:textId="77777777" w:rsidR="00484112" w:rsidRDefault="00484112">
      <w:pPr>
        <w:jc w:val="both"/>
        <w:rPr>
          <w:b/>
        </w:rPr>
      </w:pPr>
    </w:p>
    <w:p w14:paraId="13FE5540" w14:textId="77777777" w:rsidR="00484112" w:rsidRDefault="00484112">
      <w:pPr>
        <w:jc w:val="both"/>
        <w:rPr>
          <w:b/>
        </w:rPr>
      </w:pPr>
    </w:p>
    <w:p w14:paraId="1F1929B4" w14:textId="77777777" w:rsidR="00484112" w:rsidRDefault="00484112">
      <w:pPr>
        <w:jc w:val="both"/>
        <w:rPr>
          <w:b/>
        </w:rPr>
      </w:pPr>
    </w:p>
    <w:p w14:paraId="2361B3BC" w14:textId="77777777" w:rsidR="00484112" w:rsidRDefault="00484112">
      <w:pPr>
        <w:jc w:val="both"/>
        <w:rPr>
          <w:b/>
        </w:rPr>
      </w:pPr>
    </w:p>
    <w:p w14:paraId="763908DD" w14:textId="77777777" w:rsidR="00484112" w:rsidRDefault="00484112">
      <w:pPr>
        <w:jc w:val="both"/>
        <w:rPr>
          <w:b/>
        </w:rPr>
      </w:pPr>
    </w:p>
    <w:p w14:paraId="0515F0C3" w14:textId="77777777" w:rsidR="00484112" w:rsidRDefault="00484112">
      <w:pPr>
        <w:jc w:val="both"/>
        <w:rPr>
          <w:b/>
        </w:rPr>
      </w:pPr>
    </w:p>
    <w:p w14:paraId="35C220AA" w14:textId="77777777" w:rsidR="00484112" w:rsidRDefault="00484112">
      <w:pPr>
        <w:jc w:val="both"/>
        <w:rPr>
          <w:b/>
        </w:rPr>
      </w:pPr>
    </w:p>
    <w:p w14:paraId="736BD998" w14:textId="77777777" w:rsidR="00484112" w:rsidRDefault="00484112">
      <w:pPr>
        <w:jc w:val="both"/>
      </w:pPr>
    </w:p>
    <w:p w14:paraId="0B879322" w14:textId="77777777" w:rsidR="00484112" w:rsidRDefault="00484112">
      <w:pPr>
        <w:jc w:val="both"/>
      </w:pPr>
    </w:p>
    <w:sectPr w:rsidR="00484112">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MDI3MzQzNTYyMbBU0lEKTi0uzszPAykwrAUAOr+Q1ywAAAA="/>
  </w:docVars>
  <w:rsids>
    <w:rsidRoot w:val="00484112"/>
    <w:rsid w:val="00035B0A"/>
    <w:rsid w:val="00066D9C"/>
    <w:rsid w:val="001E23B3"/>
    <w:rsid w:val="00416351"/>
    <w:rsid w:val="00484112"/>
    <w:rsid w:val="005F49D5"/>
    <w:rsid w:val="006F79F7"/>
    <w:rsid w:val="007F1AD7"/>
    <w:rsid w:val="00D81528"/>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4350F"/>
  <w15:docId w15:val="{C2FF6ACB-9EE0-489E-AFB1-13D891CA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K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D7726B"/>
    <w:rPr>
      <w:color w:val="0563C1" w:themeColor="hyperlink"/>
      <w:u w:val="single"/>
    </w:rPr>
  </w:style>
  <w:style w:type="character" w:styleId="UnresolvedMention">
    <w:name w:val="Unresolved Mention"/>
    <w:basedOn w:val="DefaultParagraphFont"/>
    <w:uiPriority w:val="99"/>
    <w:semiHidden/>
    <w:unhideWhenUsed/>
    <w:rsid w:val="00D7726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SwaAk/MD12nOuSoI2xgOyu0SA4g==">AMUW2mW08Nr+Uf6a9PAPrCgEC/B2AvJ2KrTDo0iXIZAMrovlI673p6J+TSRqhT6uRg1GfZ3eCW989xend2F92ZjvJkRsB0t9Q9uqCIzF47s1hFjOaeT2KMA=</go:docsCustomData>
</go:gDocsCustomXmlDataStorage>
</file>

<file path=customXml/itemProps1.xml><?xml version="1.0" encoding="utf-8"?>
<ds:datastoreItem xmlns:ds="http://schemas.openxmlformats.org/officeDocument/2006/customXml" ds:itemID="{2E5073D0-629C-4382-BE8E-9F6D17B9F5C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achieng</dc:creator>
  <cp:lastModifiedBy>Anita Nyanjong</cp:lastModifiedBy>
  <cp:revision>3</cp:revision>
  <dcterms:created xsi:type="dcterms:W3CDTF">2022-07-21T15:00:00Z</dcterms:created>
  <dcterms:modified xsi:type="dcterms:W3CDTF">2022-07-21T15:00:00Z</dcterms:modified>
</cp:coreProperties>
</file>